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F85" w:rsidRPr="00E642C0" w:rsidRDefault="00825F85" w:rsidP="00825F8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Контрольное списывание с грамматическим заданием.</w:t>
      </w:r>
      <w:bookmarkStart w:id="0" w:name="_GoBack"/>
      <w:bookmarkEnd w:id="0"/>
    </w:p>
    <w:p w:rsidR="00825F85" w:rsidRPr="00AE3656" w:rsidRDefault="00825F85" w:rsidP="00825F85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C11B75">
        <w:rPr>
          <w:b/>
          <w:sz w:val="28"/>
          <w:szCs w:val="28"/>
        </w:rPr>
        <w:t>Домашнее задание</w:t>
      </w:r>
      <w:r>
        <w:rPr>
          <w:b/>
          <w:sz w:val="28"/>
          <w:szCs w:val="28"/>
        </w:rPr>
        <w:t xml:space="preserve">: </w:t>
      </w:r>
      <w:r w:rsidR="00AA7924">
        <w:rPr>
          <w:sz w:val="28"/>
          <w:szCs w:val="28"/>
        </w:rPr>
        <w:t>спиши текст, выполни задание</w:t>
      </w:r>
      <w:r>
        <w:rPr>
          <w:sz w:val="28"/>
          <w:szCs w:val="28"/>
        </w:rPr>
        <w:t xml:space="preserve"> с применением полученных знаний.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F85" w:rsidRPr="00825F85" w:rsidRDefault="00825F85" w:rsidP="00825F85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8"/>
          <w:szCs w:val="28"/>
        </w:rPr>
      </w:pPr>
      <w:r w:rsidRPr="00825F85">
        <w:rPr>
          <w:color w:val="000000"/>
          <w:sz w:val="28"/>
          <w:szCs w:val="28"/>
        </w:rPr>
        <w:t xml:space="preserve">  Живая природа.</w:t>
      </w:r>
    </w:p>
    <w:p w:rsidR="00825F85" w:rsidRDefault="00825F85" w:rsidP="00825F8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25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 верхушке ёлки сидит синичка. Вот она вспорхнула и летит к кормушке. Она уносит в клювике часть горбушки булки, чтобы съесть её на крыше беседки. </w:t>
      </w:r>
    </w:p>
    <w:p w:rsidR="00825F85" w:rsidRDefault="00825F85" w:rsidP="00825F8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25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ветке берёзки бежит белочка. Она скачет по ограде, пробегает по дорожке к лавке на соседском участке. </w:t>
      </w:r>
    </w:p>
    <w:p w:rsidR="00825F85" w:rsidRDefault="00825F85" w:rsidP="00825F8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25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Зверек спешит к большой железной миске. Там для белочки приготовили корм.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25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Нашей соседке Верочке нравится заботиться о живой природе. Мы тоже оставляем еду в кормушке.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25F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1.В первом предложении подчеркнуть главные члены предложения. Определить части речи.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25F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25F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25F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Ф. И.________________________________________________________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25F85" w:rsidRPr="00825F85" w:rsidRDefault="00825F85" w:rsidP="00825F85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25F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Итоговое контрольное списывание 3 класс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25F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Город широко раскинулся по склонам гор, красивой группой обступивших бухту. Горы эти до самого горизонта покрыты густыми зелёными лесами. Узкие тропинки вьются по горам, змейками сбегают в глубокие овраги и исчезают в таинственной чаще леса. Звонкие ключи и многочисленные холодные ручьи пересекают их серебристыми лентами. Одолейте крутой подъём, и вам откроется чудесная панорама. Направо и налево от вас серебрятся заливы, залитые ярким солнцем. Белые паруса яхт мелькают в синеватой дали.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25F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Задания</w:t>
      </w:r>
    </w:p>
    <w:p w:rsidR="00825F85" w:rsidRPr="00825F85" w:rsidRDefault="00825F85" w:rsidP="00825F8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25F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1.В последнем предложении подчеркни главные члены предложения, над каждым словом напиши части речи.</w:t>
      </w:r>
    </w:p>
    <w:p w:rsidR="00825F85" w:rsidRPr="00AE3656" w:rsidRDefault="00825F85" w:rsidP="00825F85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825F85" w:rsidRDefault="00825F85" w:rsidP="00825F85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4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825F85" w:rsidRDefault="00825F85" w:rsidP="00825F85"/>
    <w:p w:rsidR="00E16D7F" w:rsidRDefault="00E16D7F"/>
    <w:sectPr w:rsidR="00E16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19A"/>
    <w:rsid w:val="0066619A"/>
    <w:rsid w:val="00825F85"/>
    <w:rsid w:val="00AA7924"/>
    <w:rsid w:val="00E16D7F"/>
    <w:rsid w:val="00E6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B30239-6E95-44F3-A596-54C240ACA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F85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5F8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25F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825F8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55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011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2020-05-18T13:17:00Z</dcterms:created>
  <dcterms:modified xsi:type="dcterms:W3CDTF">2020-05-18T13:28:00Z</dcterms:modified>
</cp:coreProperties>
</file>